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598F" w14:textId="77777777" w:rsidR="003C1492" w:rsidRDefault="003C1492" w:rsidP="00805BC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B36CE8D" w14:textId="77777777" w:rsidR="003C1492" w:rsidRDefault="003C1492" w:rsidP="00805BC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EB8FBD7" w14:textId="2FA41C99" w:rsidR="003C1492" w:rsidRDefault="00685743" w:rsidP="00805BC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TOWN OF SHERIDAN</w:t>
      </w:r>
    </w:p>
    <w:p w14:paraId="38CAE353" w14:textId="7C3150A9" w:rsidR="00685743" w:rsidRDefault="00685743" w:rsidP="00805BC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RESOLUTION 2025-04</w:t>
      </w:r>
    </w:p>
    <w:p w14:paraId="507177C9" w14:textId="77777777" w:rsidR="003C1492" w:rsidRDefault="003C1492" w:rsidP="00805BC2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31D5965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7FB29D2" w14:textId="05175570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685743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TO ADOPT THE </w:t>
      </w:r>
      <w:r w:rsidR="00685743" w:rsidRPr="00685743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PROCUREMENT</w:t>
      </w:r>
      <w:r w:rsidR="00685743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685743" w:rsidRPr="00685743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>AND</w:t>
      </w:r>
      <w:r w:rsidR="00685743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ACCOUNTING PROCEDURES</w:t>
      </w:r>
    </w:p>
    <w:p w14:paraId="3980249F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409BE9C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4E207CB" w14:textId="6E4F18FF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WHEREAS, the Town of 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Sheridan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has</w:t>
      </w:r>
      <w:r w:rsidR="003C1492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written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Procurement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Accounting Procedures used</w:t>
      </w:r>
      <w:r w:rsidR="003C1492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</w:t>
      </w:r>
      <w:r w:rsidR="003C1492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Town of 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Sheridan</w:t>
      </w:r>
      <w:r w:rsidR="003C1492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A5115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procurement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</w:t>
      </w:r>
      <w:r w:rsidR="000A5115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purchasing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bid and accounting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process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; and</w:t>
      </w:r>
    </w:p>
    <w:p w14:paraId="6E51B529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FD80A1C" w14:textId="7DEB734D" w:rsidR="00805BC2" w:rsidRPr="00685743" w:rsidRDefault="003C149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WHEREAS, the Procurement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accounting procedures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provide a consistent method for procurement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purchasing, 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bidding, 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and accounting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 the Town of 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Sheridan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; and</w:t>
      </w:r>
    </w:p>
    <w:p w14:paraId="598D8E5D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69B59EE" w14:textId="353468D1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WHEREAS, This Resolution supersedes and </w:t>
      </w:r>
      <w:proofErr w:type="gramStart"/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repeals</w:t>
      </w:r>
      <w:proofErr w:type="gramEnd"/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all other previous versions of 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rocuremen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t, purchasing, bid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ding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accounting procedures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; and</w:t>
      </w:r>
    </w:p>
    <w:p w14:paraId="30D5D8A0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0234A50" w14:textId="137AA66F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NOW, THEREFORE BE IT RESOLVED that the Town of 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Sheridan</w:t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adopts the </w:t>
      </w:r>
      <w:r w:rsidR="003C1492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Procurement </w:t>
      </w:r>
      <w:r w:rsidR="000A51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and Accounting </w:t>
      </w:r>
      <w:r w:rsidR="003C1492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Procedures.  </w:t>
      </w:r>
    </w:p>
    <w:p w14:paraId="74E6D047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5D11F3D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2A85348" w14:textId="20530DCC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PASSED by the Town Council and approved by the </w:t>
      </w:r>
      <w:proofErr w:type="gramStart"/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Mayor</w:t>
      </w:r>
      <w:proofErr w:type="gramEnd"/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proofErr w:type="gramStart"/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this</w:t>
      </w:r>
      <w:proofErr w:type="gramEnd"/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18</w:t>
      </w:r>
      <w:r w:rsidR="00685743" w:rsidRPr="00685743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th</w:t>
      </w:r>
      <w:r w:rsid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day of March, 2025</w:t>
      </w:r>
    </w:p>
    <w:p w14:paraId="1E8FCF1E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E098333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DFAF214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F25A5BC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  <w:t>___________________________________</w:t>
      </w:r>
    </w:p>
    <w:p w14:paraId="2253E72E" w14:textId="309DC01A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Robert Stump, Mayor</w:t>
      </w:r>
    </w:p>
    <w:p w14:paraId="07D886F0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8BD53A5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ATTEST:</w:t>
      </w:r>
    </w:p>
    <w:p w14:paraId="323EAC18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95CF5AD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E49C955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______________________________</w:t>
      </w:r>
    </w:p>
    <w:p w14:paraId="1FBDB9C4" w14:textId="262019EE" w:rsidR="00805BC2" w:rsidRPr="00685743" w:rsidRDefault="00685743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Kristi Millhouse,</w:t>
      </w:r>
      <w:r w:rsidR="00805BC2" w:rsidRPr="006857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Town Clerk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/Treasurer</w:t>
      </w:r>
    </w:p>
    <w:p w14:paraId="4C8C5FA8" w14:textId="77777777" w:rsidR="00805BC2" w:rsidRPr="00685743" w:rsidRDefault="00805BC2" w:rsidP="006857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88712C0" w14:textId="77777777" w:rsidR="0019323A" w:rsidRPr="00685743" w:rsidRDefault="0019323A" w:rsidP="00685743">
      <w:pPr>
        <w:rPr>
          <w:rFonts w:ascii="Calibri" w:hAnsi="Calibri" w:cs="Calibri"/>
          <w:sz w:val="24"/>
          <w:szCs w:val="24"/>
        </w:rPr>
      </w:pPr>
    </w:p>
    <w:sectPr w:rsidR="0019323A" w:rsidRPr="00685743" w:rsidSect="009D3FB9">
      <w:headerReference w:type="default" r:id="rId6"/>
      <w:endnotePr>
        <w:numFmt w:val="decimal"/>
      </w:endnotePr>
      <w:pgSz w:w="12240" w:h="15840"/>
      <w:pgMar w:top="1440" w:right="1440" w:bottom="360" w:left="1440" w:header="1440" w:footer="360" w:gutter="0"/>
      <w:pgNumType w:start="2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9264" w14:textId="77777777" w:rsidR="00265E15" w:rsidRDefault="00265E15" w:rsidP="00805BC2">
      <w:pPr>
        <w:spacing w:after="0" w:line="240" w:lineRule="auto"/>
      </w:pPr>
      <w:r>
        <w:separator/>
      </w:r>
    </w:p>
  </w:endnote>
  <w:endnote w:type="continuationSeparator" w:id="0">
    <w:p w14:paraId="281C3EC5" w14:textId="77777777" w:rsidR="00265E15" w:rsidRDefault="00265E15" w:rsidP="0080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26F6" w14:textId="77777777" w:rsidR="00265E15" w:rsidRDefault="00265E15" w:rsidP="00805BC2">
      <w:pPr>
        <w:spacing w:after="0" w:line="240" w:lineRule="auto"/>
      </w:pPr>
      <w:r>
        <w:separator/>
      </w:r>
    </w:p>
  </w:footnote>
  <w:footnote w:type="continuationSeparator" w:id="0">
    <w:p w14:paraId="7DDC5835" w14:textId="77777777" w:rsidR="00265E15" w:rsidRDefault="00265E15" w:rsidP="0080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0BD4" w14:textId="77777777" w:rsidR="00364B38" w:rsidRDefault="00364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C2"/>
    <w:rsid w:val="000A5115"/>
    <w:rsid w:val="0019323A"/>
    <w:rsid w:val="00265E15"/>
    <w:rsid w:val="002F32EE"/>
    <w:rsid w:val="003313CE"/>
    <w:rsid w:val="00364B38"/>
    <w:rsid w:val="003C1492"/>
    <w:rsid w:val="004133B4"/>
    <w:rsid w:val="00685743"/>
    <w:rsid w:val="00805BC2"/>
    <w:rsid w:val="00882E60"/>
    <w:rsid w:val="009D3FB9"/>
    <w:rsid w:val="00B16F9F"/>
    <w:rsid w:val="00B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F8C8"/>
  <w15:chartTrackingRefBased/>
  <w15:docId w15:val="{0BD8B43A-90FB-46F2-9C63-661C9E67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BC2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05BC2"/>
    <w:rPr>
      <w:rFonts w:ascii="Courier" w:eastAsia="Times New Roman" w:hAnsi="Courier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rsid w:val="00805BC2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805BC2"/>
    <w:rPr>
      <w:rFonts w:ascii="Courier" w:eastAsia="Times New Roman" w:hAnsi="Courier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776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Schneider</dc:creator>
  <cp:keywords/>
  <dc:description/>
  <cp:lastModifiedBy>Town of Sheridan</cp:lastModifiedBy>
  <cp:revision>3</cp:revision>
  <cp:lastPrinted>2024-03-22T17:28:00Z</cp:lastPrinted>
  <dcterms:created xsi:type="dcterms:W3CDTF">2025-03-04T17:33:00Z</dcterms:created>
  <dcterms:modified xsi:type="dcterms:W3CDTF">2025-03-12T15:06:00Z</dcterms:modified>
</cp:coreProperties>
</file>